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2C620" w14:textId="211B4650" w:rsidR="004A6193" w:rsidRPr="004A6193" w:rsidRDefault="004A6193" w:rsidP="004A6193">
      <w:pPr>
        <w:spacing w:before="120" w:after="120" w:line="240" w:lineRule="auto"/>
        <w:rPr>
          <w:rFonts w:ascii="Times New Roman" w:eastAsia="Times New Roman" w:hAnsi="Times New Roman" w:cs="Times New Roman"/>
          <w:sz w:val="24"/>
          <w:szCs w:val="24"/>
          <w:lang w:eastAsia="es-ES"/>
        </w:rPr>
      </w:pPr>
      <w:r w:rsidRPr="004A6193">
        <w:rPr>
          <w:rFonts w:ascii="Arial" w:eastAsia="Times New Roman" w:hAnsi="Arial" w:cs="Arial"/>
          <w:b/>
          <w:bCs/>
          <w:sz w:val="20"/>
          <w:szCs w:val="20"/>
          <w:lang w:eastAsia="es-ES"/>
        </w:rPr>
        <w:t xml:space="preserve">Convocatoria a una (1) Beca Postdoctoral </w:t>
      </w:r>
      <w:r w:rsidR="004278E4">
        <w:rPr>
          <w:rFonts w:ascii="Arial" w:eastAsia="Times New Roman" w:hAnsi="Arial" w:cs="Arial"/>
          <w:b/>
          <w:bCs/>
          <w:sz w:val="20"/>
          <w:szCs w:val="20"/>
          <w:lang w:eastAsia="es-ES"/>
        </w:rPr>
        <w:t xml:space="preserve">CONICET - </w:t>
      </w:r>
      <w:r w:rsidRPr="004A6193">
        <w:rPr>
          <w:rFonts w:ascii="Arial" w:eastAsia="Times New Roman" w:hAnsi="Arial" w:cs="Arial"/>
          <w:b/>
          <w:bCs/>
          <w:sz w:val="20"/>
          <w:szCs w:val="20"/>
          <w:lang w:eastAsia="es-ES"/>
        </w:rPr>
        <w:t>PUE 201</w:t>
      </w:r>
      <w:r w:rsidR="00BC5B7D">
        <w:rPr>
          <w:rFonts w:ascii="Arial" w:eastAsia="Times New Roman" w:hAnsi="Arial" w:cs="Arial"/>
          <w:b/>
          <w:bCs/>
          <w:sz w:val="20"/>
          <w:szCs w:val="20"/>
          <w:lang w:eastAsia="es-ES"/>
        </w:rPr>
        <w:t>7</w:t>
      </w:r>
    </w:p>
    <w:p w14:paraId="28E7895A" w14:textId="21A36587" w:rsidR="004A6193" w:rsidRPr="004A6193" w:rsidRDefault="004A6193" w:rsidP="004A6193">
      <w:pPr>
        <w:spacing w:before="120" w:after="120" w:line="240" w:lineRule="auto"/>
        <w:rPr>
          <w:rFonts w:ascii="Times New Roman" w:eastAsia="Times New Roman" w:hAnsi="Times New Roman" w:cs="Times New Roman"/>
          <w:sz w:val="24"/>
          <w:szCs w:val="24"/>
          <w:lang w:eastAsia="es-ES"/>
        </w:rPr>
      </w:pPr>
      <w:r w:rsidRPr="004A6193">
        <w:rPr>
          <w:rFonts w:ascii="Arial" w:eastAsia="Times New Roman" w:hAnsi="Arial" w:cs="Arial"/>
          <w:b/>
          <w:bCs/>
          <w:sz w:val="20"/>
          <w:szCs w:val="20"/>
          <w:lang w:eastAsia="es-ES"/>
        </w:rPr>
        <w:t>Inicio de la beca:</w:t>
      </w:r>
      <w:r w:rsidRPr="004A6193">
        <w:rPr>
          <w:rFonts w:ascii="Arial" w:eastAsia="Times New Roman" w:hAnsi="Arial" w:cs="Arial"/>
          <w:sz w:val="20"/>
          <w:szCs w:val="20"/>
          <w:lang w:eastAsia="es-ES"/>
        </w:rPr>
        <w:t xml:space="preserve"> </w:t>
      </w:r>
      <w:r w:rsidR="00BC5B7D">
        <w:rPr>
          <w:rFonts w:ascii="Arial" w:eastAsia="Times New Roman" w:hAnsi="Arial" w:cs="Arial"/>
          <w:sz w:val="20"/>
          <w:szCs w:val="20"/>
          <w:lang w:eastAsia="es-ES"/>
        </w:rPr>
        <w:t>C</w:t>
      </w:r>
      <w:r>
        <w:rPr>
          <w:rFonts w:ascii="Arial" w:eastAsia="Times New Roman" w:hAnsi="Arial" w:cs="Arial"/>
          <w:sz w:val="20"/>
          <w:szCs w:val="20"/>
          <w:lang w:eastAsia="es-ES"/>
        </w:rPr>
        <w:t>onvocatoria abierta</w:t>
      </w:r>
    </w:p>
    <w:p w14:paraId="558CFF5C" w14:textId="77A58DDB" w:rsidR="004A6193" w:rsidRPr="004A6193" w:rsidRDefault="004A6193" w:rsidP="004A6193">
      <w:pPr>
        <w:spacing w:before="120" w:after="120" w:line="240" w:lineRule="auto"/>
        <w:rPr>
          <w:rFonts w:ascii="Times New Roman" w:eastAsia="Times New Roman" w:hAnsi="Times New Roman" w:cs="Times New Roman"/>
          <w:sz w:val="24"/>
          <w:szCs w:val="24"/>
          <w:lang w:eastAsia="es-ES"/>
        </w:rPr>
      </w:pPr>
      <w:r w:rsidRPr="004A6193">
        <w:rPr>
          <w:rFonts w:ascii="Arial" w:eastAsia="Times New Roman" w:hAnsi="Arial" w:cs="Arial"/>
          <w:b/>
          <w:bCs/>
          <w:sz w:val="20"/>
          <w:szCs w:val="20"/>
          <w:lang w:eastAsia="es-ES"/>
        </w:rPr>
        <w:t>Duración</w:t>
      </w:r>
      <w:r w:rsidRPr="004A6193">
        <w:rPr>
          <w:rFonts w:ascii="Arial" w:eastAsia="Times New Roman" w:hAnsi="Arial" w:cs="Arial"/>
          <w:b/>
          <w:bCs/>
          <w:sz w:val="20"/>
          <w:szCs w:val="20"/>
          <w:lang w:eastAsia="es-ES"/>
        </w:rPr>
        <w:t>:</w:t>
      </w:r>
      <w:r w:rsidRPr="004A6193">
        <w:rPr>
          <w:rFonts w:ascii="Arial" w:eastAsia="Times New Roman" w:hAnsi="Arial" w:cs="Arial"/>
          <w:sz w:val="20"/>
          <w:szCs w:val="20"/>
          <w:lang w:eastAsia="es-ES"/>
        </w:rPr>
        <w:t xml:space="preserve"> 24 meses</w:t>
      </w:r>
    </w:p>
    <w:p w14:paraId="1D2D5912" w14:textId="4D836D9F" w:rsidR="004A6193" w:rsidRPr="004A6193" w:rsidRDefault="004A6193" w:rsidP="004A6193">
      <w:pPr>
        <w:spacing w:before="120" w:after="120" w:line="240" w:lineRule="auto"/>
        <w:rPr>
          <w:rFonts w:ascii="Times New Roman" w:eastAsia="Times New Roman" w:hAnsi="Times New Roman" w:cs="Times New Roman"/>
          <w:sz w:val="24"/>
          <w:szCs w:val="24"/>
          <w:lang w:eastAsia="es-ES"/>
        </w:rPr>
      </w:pPr>
      <w:r w:rsidRPr="004A6193">
        <w:rPr>
          <w:rFonts w:ascii="Arial" w:eastAsia="Times New Roman" w:hAnsi="Arial" w:cs="Arial"/>
          <w:b/>
          <w:bCs/>
          <w:sz w:val="20"/>
          <w:szCs w:val="20"/>
          <w:lang w:eastAsia="es-ES"/>
        </w:rPr>
        <w:t>Requisitos:</w:t>
      </w:r>
      <w:r w:rsidRPr="004A6193">
        <w:rPr>
          <w:rFonts w:ascii="Arial" w:eastAsia="Times New Roman" w:hAnsi="Arial" w:cs="Arial"/>
          <w:sz w:val="20"/>
          <w:szCs w:val="20"/>
          <w:lang w:eastAsia="es-ES"/>
        </w:rPr>
        <w:t xml:space="preserve"> Los requeridos por el CONICET para becas postdoctorales. En particular, </w:t>
      </w:r>
      <w:r w:rsidR="00BC5B7D">
        <w:rPr>
          <w:rFonts w:ascii="Arial" w:eastAsia="Times New Roman" w:hAnsi="Arial" w:cs="Arial"/>
          <w:sz w:val="20"/>
          <w:szCs w:val="20"/>
          <w:lang w:eastAsia="es-ES"/>
        </w:rPr>
        <w:t>e</w:t>
      </w:r>
      <w:r w:rsidRPr="004A6193">
        <w:rPr>
          <w:rFonts w:ascii="Arial" w:eastAsia="Times New Roman" w:hAnsi="Arial" w:cs="Arial"/>
          <w:sz w:val="20"/>
          <w:szCs w:val="20"/>
          <w:lang w:eastAsia="es-ES"/>
        </w:rPr>
        <w:t xml:space="preserve">l candidato </w:t>
      </w:r>
      <w:r w:rsidRPr="004A6193">
        <w:rPr>
          <w:rFonts w:ascii="Arial" w:eastAsia="Times New Roman" w:hAnsi="Arial" w:cs="Arial"/>
          <w:sz w:val="20"/>
          <w:szCs w:val="20"/>
          <w:lang w:eastAsia="es-ES"/>
        </w:rPr>
        <w:t>deberá</w:t>
      </w:r>
      <w:r w:rsidRPr="004A6193">
        <w:rPr>
          <w:rFonts w:ascii="Arial" w:eastAsia="Times New Roman" w:hAnsi="Arial" w:cs="Arial"/>
          <w:sz w:val="20"/>
          <w:szCs w:val="20"/>
          <w:lang w:eastAsia="es-ES"/>
        </w:rPr>
        <w:t xml:space="preserve"> haber defendido su tesis de doctorado </w:t>
      </w:r>
      <w:r w:rsidR="00BC5B7D">
        <w:rPr>
          <w:rFonts w:ascii="Arial" w:eastAsia="Times New Roman" w:hAnsi="Arial" w:cs="Arial"/>
          <w:sz w:val="20"/>
          <w:szCs w:val="20"/>
          <w:lang w:eastAsia="es-ES"/>
        </w:rPr>
        <w:t>para poder comenzar la beca postdoctoral</w:t>
      </w:r>
      <w:r w:rsidRPr="004A6193">
        <w:rPr>
          <w:rFonts w:ascii="Arial" w:eastAsia="Times New Roman" w:hAnsi="Arial" w:cs="Arial"/>
          <w:sz w:val="20"/>
          <w:szCs w:val="20"/>
          <w:lang w:eastAsia="es-ES"/>
        </w:rPr>
        <w:t xml:space="preserve">. </w:t>
      </w:r>
    </w:p>
    <w:p w14:paraId="6FBEC98C" w14:textId="22F8EF26" w:rsidR="004A6193" w:rsidRPr="004A6193" w:rsidRDefault="004A6193" w:rsidP="004A6193">
      <w:pPr>
        <w:spacing w:before="120" w:after="120" w:line="240" w:lineRule="auto"/>
        <w:rPr>
          <w:rFonts w:ascii="Times New Roman" w:eastAsia="Times New Roman" w:hAnsi="Times New Roman" w:cs="Times New Roman"/>
          <w:sz w:val="24"/>
          <w:szCs w:val="24"/>
          <w:lang w:eastAsia="es-ES"/>
        </w:rPr>
      </w:pPr>
      <w:r w:rsidRPr="004A6193">
        <w:rPr>
          <w:rFonts w:ascii="Arial" w:eastAsia="Times New Roman" w:hAnsi="Arial" w:cs="Arial"/>
          <w:b/>
          <w:bCs/>
          <w:sz w:val="20"/>
          <w:szCs w:val="20"/>
          <w:lang w:eastAsia="es-ES"/>
        </w:rPr>
        <w:t>M</w:t>
      </w:r>
      <w:r w:rsidR="00BC5B7D">
        <w:rPr>
          <w:rFonts w:ascii="Arial" w:eastAsia="Times New Roman" w:hAnsi="Arial" w:cs="Arial"/>
          <w:b/>
          <w:bCs/>
          <w:sz w:val="20"/>
          <w:szCs w:val="20"/>
          <w:lang w:eastAsia="es-ES"/>
        </w:rPr>
        <w:t>á</w:t>
      </w:r>
      <w:r w:rsidRPr="004A6193">
        <w:rPr>
          <w:rFonts w:ascii="Arial" w:eastAsia="Times New Roman" w:hAnsi="Arial" w:cs="Arial"/>
          <w:b/>
          <w:bCs/>
          <w:sz w:val="20"/>
          <w:szCs w:val="20"/>
          <w:lang w:eastAsia="es-ES"/>
        </w:rPr>
        <w:t>s informaci</w:t>
      </w:r>
      <w:r>
        <w:rPr>
          <w:rFonts w:ascii="Arial" w:eastAsia="Times New Roman" w:hAnsi="Arial" w:cs="Arial"/>
          <w:b/>
          <w:bCs/>
          <w:sz w:val="20"/>
          <w:szCs w:val="20"/>
          <w:lang w:eastAsia="es-ES"/>
        </w:rPr>
        <w:t>ó</w:t>
      </w:r>
      <w:r w:rsidRPr="004A6193">
        <w:rPr>
          <w:rFonts w:ascii="Arial" w:eastAsia="Times New Roman" w:hAnsi="Arial" w:cs="Arial"/>
          <w:b/>
          <w:bCs/>
          <w:sz w:val="20"/>
          <w:szCs w:val="20"/>
          <w:lang w:eastAsia="es-ES"/>
        </w:rPr>
        <w:t xml:space="preserve">n: </w:t>
      </w:r>
      <w:hyperlink r:id="rId4" w:history="1">
        <w:r w:rsidRPr="004A6193">
          <w:rPr>
            <w:rFonts w:ascii="Arial" w:eastAsia="Times New Roman" w:hAnsi="Arial" w:cs="Arial"/>
            <w:b/>
            <w:bCs/>
            <w:color w:val="0000FF"/>
            <w:sz w:val="20"/>
            <w:szCs w:val="20"/>
            <w:u w:val="single"/>
            <w:lang w:eastAsia="es-ES"/>
          </w:rPr>
          <w:t>https://convocatorias.coni</w:t>
        </w:r>
        <w:r w:rsidRPr="004A6193">
          <w:rPr>
            <w:rFonts w:ascii="Arial" w:eastAsia="Times New Roman" w:hAnsi="Arial" w:cs="Arial"/>
            <w:b/>
            <w:bCs/>
            <w:color w:val="0000FF"/>
            <w:sz w:val="20"/>
            <w:szCs w:val="20"/>
            <w:u w:val="single"/>
            <w:lang w:eastAsia="es-ES"/>
          </w:rPr>
          <w:t>c</w:t>
        </w:r>
        <w:r w:rsidRPr="004A6193">
          <w:rPr>
            <w:rFonts w:ascii="Arial" w:eastAsia="Times New Roman" w:hAnsi="Arial" w:cs="Arial"/>
            <w:b/>
            <w:bCs/>
            <w:color w:val="0000FF"/>
            <w:sz w:val="20"/>
            <w:szCs w:val="20"/>
            <w:u w:val="single"/>
            <w:lang w:eastAsia="es-ES"/>
          </w:rPr>
          <w:t>et.gov.ar/proyectos-de-ue/</w:t>
        </w:r>
      </w:hyperlink>
    </w:p>
    <w:p w14:paraId="0547010A" w14:textId="273BB23C" w:rsidR="004A6193" w:rsidRPr="004A6193" w:rsidRDefault="004A6193" w:rsidP="004A6193">
      <w:pPr>
        <w:spacing w:before="120" w:after="120" w:line="240" w:lineRule="auto"/>
        <w:rPr>
          <w:rFonts w:ascii="Arial" w:eastAsia="Times New Roman" w:hAnsi="Arial" w:cs="Arial"/>
          <w:b/>
          <w:sz w:val="20"/>
          <w:szCs w:val="20"/>
          <w:lang w:eastAsia="es-ES"/>
        </w:rPr>
      </w:pPr>
      <w:r w:rsidRPr="004A6193">
        <w:rPr>
          <w:rFonts w:ascii="Arial" w:eastAsia="Times New Roman" w:hAnsi="Arial" w:cs="Arial"/>
          <w:b/>
          <w:sz w:val="20"/>
          <w:szCs w:val="20"/>
          <w:lang w:eastAsia="es-ES"/>
        </w:rPr>
        <w:t xml:space="preserve">Tema de </w:t>
      </w:r>
      <w:r w:rsidRPr="004A6193">
        <w:rPr>
          <w:rFonts w:ascii="Arial" w:eastAsia="Times New Roman" w:hAnsi="Arial" w:cs="Arial"/>
          <w:b/>
          <w:sz w:val="20"/>
          <w:szCs w:val="20"/>
          <w:lang w:eastAsia="es-ES"/>
        </w:rPr>
        <w:t>Investigación</w:t>
      </w:r>
      <w:r w:rsidRPr="004A6193">
        <w:rPr>
          <w:rFonts w:ascii="Arial" w:eastAsia="Times New Roman" w:hAnsi="Arial" w:cs="Arial"/>
          <w:b/>
          <w:sz w:val="20"/>
          <w:szCs w:val="20"/>
          <w:lang w:eastAsia="es-ES"/>
        </w:rPr>
        <w:t>:</w:t>
      </w:r>
      <w:r>
        <w:rPr>
          <w:rFonts w:ascii="Arial" w:eastAsia="Times New Roman" w:hAnsi="Arial" w:cs="Arial"/>
          <w:b/>
          <w:sz w:val="20"/>
          <w:szCs w:val="20"/>
          <w:lang w:eastAsia="es-ES"/>
        </w:rPr>
        <w:t xml:space="preserve"> </w:t>
      </w:r>
      <w:r w:rsidRPr="004A6193">
        <w:rPr>
          <w:rFonts w:ascii="Arial" w:hAnsi="Arial" w:cs="Arial"/>
          <w:b/>
          <w:sz w:val="20"/>
          <w:szCs w:val="20"/>
          <w:lang w:val="es-AR"/>
        </w:rPr>
        <w:t xml:space="preserve">Preparación y evaluación de microreactores enzimáticos </w:t>
      </w:r>
      <w:r w:rsidR="00BC5B7D">
        <w:rPr>
          <w:rFonts w:ascii="Arial" w:hAnsi="Arial" w:cs="Arial"/>
          <w:b/>
          <w:sz w:val="20"/>
          <w:szCs w:val="20"/>
          <w:lang w:val="es-AR"/>
        </w:rPr>
        <w:t xml:space="preserve">a base de lipasas </w:t>
      </w:r>
      <w:r w:rsidRPr="004A6193">
        <w:rPr>
          <w:rFonts w:ascii="Arial" w:hAnsi="Arial" w:cs="Arial"/>
          <w:b/>
          <w:sz w:val="20"/>
          <w:szCs w:val="20"/>
          <w:lang w:val="es-AR"/>
        </w:rPr>
        <w:t xml:space="preserve">preparados por </w:t>
      </w:r>
      <w:r w:rsidRPr="004A6193">
        <w:rPr>
          <w:rFonts w:ascii="Arial" w:hAnsi="Arial" w:cs="Arial"/>
          <w:b/>
          <w:sz w:val="20"/>
          <w:szCs w:val="20"/>
        </w:rPr>
        <w:t xml:space="preserve">impresión </w:t>
      </w:r>
      <w:r w:rsidRPr="004A6193">
        <w:rPr>
          <w:rFonts w:ascii="Arial" w:eastAsia="Times New Roman" w:hAnsi="Arial" w:cs="Arial"/>
          <w:b/>
          <w:sz w:val="20"/>
          <w:szCs w:val="20"/>
          <w:lang w:eastAsia="es-ES"/>
        </w:rPr>
        <w:t xml:space="preserve">3D. </w:t>
      </w:r>
    </w:p>
    <w:p w14:paraId="10231F8A" w14:textId="675AF3A9" w:rsidR="004A6193" w:rsidRPr="00DD663D" w:rsidRDefault="004A6193" w:rsidP="004A6193">
      <w:pPr>
        <w:pStyle w:val="TextodePrrafo"/>
      </w:pPr>
      <w:r w:rsidRPr="004A6193">
        <w:rPr>
          <w:rFonts w:ascii="Arial" w:eastAsia="Times New Roman" w:hAnsi="Arial" w:cs="Arial"/>
          <w:b/>
          <w:sz w:val="20"/>
          <w:szCs w:val="20"/>
          <w:lang w:eastAsia="es-ES"/>
        </w:rPr>
        <w:t xml:space="preserve">Resumen Tema de </w:t>
      </w:r>
      <w:r w:rsidRPr="004A6193">
        <w:rPr>
          <w:rFonts w:ascii="Arial" w:eastAsia="Times New Roman" w:hAnsi="Arial" w:cs="Arial"/>
          <w:b/>
          <w:sz w:val="20"/>
          <w:szCs w:val="20"/>
          <w:lang w:eastAsia="es-ES"/>
        </w:rPr>
        <w:t>Investigación</w:t>
      </w:r>
      <w:r w:rsidRPr="004A6193">
        <w:rPr>
          <w:rFonts w:ascii="Arial" w:eastAsia="Times New Roman" w:hAnsi="Arial" w:cs="Arial"/>
          <w:b/>
          <w:sz w:val="20"/>
          <w:szCs w:val="20"/>
          <w:lang w:eastAsia="es-ES"/>
        </w:rPr>
        <w:t>:</w:t>
      </w:r>
      <w:r>
        <w:rPr>
          <w:rFonts w:ascii="Arial" w:eastAsia="Times New Roman" w:hAnsi="Arial" w:cs="Arial"/>
          <w:b/>
          <w:sz w:val="20"/>
          <w:szCs w:val="20"/>
          <w:lang w:eastAsia="es-ES"/>
        </w:rPr>
        <w:t xml:space="preserve"> </w:t>
      </w:r>
      <w:r w:rsidRPr="004A6193">
        <w:rPr>
          <w:rFonts w:ascii="Arial" w:eastAsia="Times New Roman" w:hAnsi="Arial" w:cs="Arial"/>
          <w:color w:val="auto"/>
          <w:sz w:val="20"/>
          <w:szCs w:val="20"/>
          <w:lang w:eastAsia="es-ES"/>
        </w:rPr>
        <w:t>Se trabajará en la preparación y caracterización de microreactores y soportes enzimáticos</w:t>
      </w:r>
      <w:r>
        <w:rPr>
          <w:rFonts w:ascii="Arial" w:eastAsia="Times New Roman" w:hAnsi="Arial" w:cs="Arial"/>
          <w:color w:val="auto"/>
          <w:sz w:val="20"/>
          <w:szCs w:val="20"/>
          <w:lang w:eastAsia="es-ES"/>
        </w:rPr>
        <w:t xml:space="preserve"> fabricados</w:t>
      </w:r>
      <w:r w:rsidRPr="004A6193">
        <w:rPr>
          <w:rFonts w:ascii="Arial" w:eastAsia="Times New Roman" w:hAnsi="Arial" w:cs="Arial"/>
          <w:color w:val="auto"/>
          <w:sz w:val="20"/>
          <w:szCs w:val="20"/>
          <w:lang w:eastAsia="es-ES"/>
        </w:rPr>
        <w:t xml:space="preserve"> por impresión 3D. Los materiales a utilizar serán ABS, nylon y/o poliuretano termoplástico. Potencialmente también se podría disponer de microreactores/soportes construidos con polipropileno. Sobre estos materiales se procederá a la inmovilización de lipasas seleccionadas (lipasa de </w:t>
      </w:r>
      <w:proofErr w:type="spellStart"/>
      <w:r w:rsidRPr="004A6193">
        <w:rPr>
          <w:rFonts w:ascii="Arial" w:eastAsia="Times New Roman" w:hAnsi="Arial" w:cs="Arial"/>
          <w:color w:val="auto"/>
          <w:sz w:val="20"/>
          <w:szCs w:val="20"/>
          <w:lang w:eastAsia="es-ES"/>
        </w:rPr>
        <w:t>Candida</w:t>
      </w:r>
      <w:proofErr w:type="spellEnd"/>
      <w:r w:rsidRPr="004A6193">
        <w:rPr>
          <w:rFonts w:ascii="Arial" w:eastAsia="Times New Roman" w:hAnsi="Arial" w:cs="Arial"/>
          <w:color w:val="auto"/>
          <w:sz w:val="20"/>
          <w:szCs w:val="20"/>
          <w:lang w:eastAsia="es-ES"/>
        </w:rPr>
        <w:t xml:space="preserve"> </w:t>
      </w:r>
      <w:proofErr w:type="spellStart"/>
      <w:r w:rsidRPr="004A6193">
        <w:rPr>
          <w:rFonts w:ascii="Arial" w:eastAsia="Times New Roman" w:hAnsi="Arial" w:cs="Arial"/>
          <w:color w:val="auto"/>
          <w:sz w:val="20"/>
          <w:szCs w:val="20"/>
          <w:lang w:eastAsia="es-ES"/>
        </w:rPr>
        <w:t>antarctica</w:t>
      </w:r>
      <w:proofErr w:type="spellEnd"/>
      <w:r w:rsidRPr="004A6193">
        <w:rPr>
          <w:rFonts w:ascii="Arial" w:eastAsia="Times New Roman" w:hAnsi="Arial" w:cs="Arial"/>
          <w:color w:val="auto"/>
          <w:sz w:val="20"/>
          <w:szCs w:val="20"/>
          <w:lang w:eastAsia="es-ES"/>
        </w:rPr>
        <w:t xml:space="preserve"> B o de </w:t>
      </w:r>
      <w:proofErr w:type="spellStart"/>
      <w:r w:rsidRPr="004A6193">
        <w:rPr>
          <w:rFonts w:ascii="Arial" w:eastAsia="Times New Roman" w:hAnsi="Arial" w:cs="Arial"/>
          <w:color w:val="auto"/>
          <w:sz w:val="20"/>
          <w:szCs w:val="20"/>
          <w:lang w:eastAsia="es-ES"/>
        </w:rPr>
        <w:t>Rhizomucor</w:t>
      </w:r>
      <w:proofErr w:type="spellEnd"/>
      <w:r w:rsidRPr="004A6193">
        <w:rPr>
          <w:rFonts w:ascii="Arial" w:eastAsia="Times New Roman" w:hAnsi="Arial" w:cs="Arial"/>
          <w:color w:val="auto"/>
          <w:sz w:val="20"/>
          <w:szCs w:val="20"/>
          <w:lang w:eastAsia="es-ES"/>
        </w:rPr>
        <w:t xml:space="preserve"> </w:t>
      </w:r>
      <w:proofErr w:type="spellStart"/>
      <w:r w:rsidRPr="004A6193">
        <w:rPr>
          <w:rFonts w:ascii="Arial" w:eastAsia="Times New Roman" w:hAnsi="Arial" w:cs="Arial"/>
          <w:color w:val="auto"/>
          <w:sz w:val="20"/>
          <w:szCs w:val="20"/>
          <w:lang w:eastAsia="es-ES"/>
        </w:rPr>
        <w:t>miehei</w:t>
      </w:r>
      <w:proofErr w:type="spellEnd"/>
      <w:r w:rsidRPr="004A6193">
        <w:rPr>
          <w:rFonts w:ascii="Arial" w:eastAsia="Times New Roman" w:hAnsi="Arial" w:cs="Arial"/>
          <w:color w:val="auto"/>
          <w:sz w:val="20"/>
          <w:szCs w:val="20"/>
          <w:lang w:eastAsia="es-ES"/>
        </w:rPr>
        <w:t xml:space="preserve">) utilizando adsorción simple y acoplamiento covalente con </w:t>
      </w:r>
      <w:proofErr w:type="spellStart"/>
      <w:r w:rsidRPr="004A6193">
        <w:rPr>
          <w:rFonts w:ascii="Arial" w:eastAsia="Times New Roman" w:hAnsi="Arial" w:cs="Arial"/>
          <w:color w:val="auto"/>
          <w:sz w:val="20"/>
          <w:szCs w:val="20"/>
          <w:lang w:eastAsia="es-ES"/>
        </w:rPr>
        <w:t>acoplantes</w:t>
      </w:r>
      <w:proofErr w:type="spellEnd"/>
      <w:r w:rsidRPr="004A6193">
        <w:rPr>
          <w:rFonts w:ascii="Arial" w:eastAsia="Times New Roman" w:hAnsi="Arial" w:cs="Arial"/>
          <w:color w:val="auto"/>
          <w:sz w:val="20"/>
          <w:szCs w:val="20"/>
          <w:lang w:eastAsia="es-ES"/>
        </w:rPr>
        <w:t xml:space="preserve"> de bajo costo. Se realizará la caracterización del biocatalizador final, incluyendo metodologías ya desarrolladas en PLAPIQUI. Este microreactor enzimático se aplicará en la síntesis de oleato de etilo (excipiente/aditivo para industrias del sector objetivo del PUE- PLAPIQUI), en sistemas con y sin solvente, a temperaturas no mayores a 65°C, a bajas relaciones de alcohol: ácido graso y en condiciones adecuadas para el testeo catalítico general de lipasas. Se explorará la aplicación de este sistema como un sistema micro de caracterización de actividad enzimática en lipasas. Las ventajas del microreactor enzimático incluyen bajo costo de preparación y baja carga de la lipasa para aplicaciones continuas de control de actividad.</w:t>
      </w:r>
      <w:r>
        <w:rPr>
          <w:sz w:val="23"/>
          <w:szCs w:val="23"/>
        </w:rPr>
        <w:t xml:space="preserve"> </w:t>
      </w:r>
      <w:r w:rsidRPr="00DD663D">
        <w:t xml:space="preserve"> </w:t>
      </w:r>
    </w:p>
    <w:p w14:paraId="5B22CA03" w14:textId="0F3FA37A" w:rsidR="004A6193" w:rsidRPr="004A6193" w:rsidRDefault="004A6193" w:rsidP="004A6193">
      <w:pPr>
        <w:spacing w:before="120" w:after="120" w:line="240" w:lineRule="auto"/>
        <w:rPr>
          <w:rFonts w:ascii="Times New Roman" w:eastAsia="Times New Roman" w:hAnsi="Times New Roman" w:cs="Times New Roman"/>
          <w:sz w:val="24"/>
          <w:szCs w:val="24"/>
          <w:lang w:eastAsia="es-ES"/>
        </w:rPr>
      </w:pPr>
      <w:r w:rsidRPr="004A6193">
        <w:rPr>
          <w:rFonts w:ascii="Arial" w:eastAsia="Times New Roman" w:hAnsi="Arial" w:cs="Arial"/>
          <w:b/>
          <w:bCs/>
          <w:sz w:val="20"/>
          <w:szCs w:val="20"/>
          <w:lang w:eastAsia="es-ES"/>
        </w:rPr>
        <w:t>Lugar de trabajo:</w:t>
      </w:r>
      <w:r w:rsidRPr="004A6193">
        <w:rPr>
          <w:rFonts w:ascii="Arial" w:eastAsia="Times New Roman" w:hAnsi="Arial" w:cs="Arial"/>
          <w:sz w:val="20"/>
          <w:szCs w:val="20"/>
          <w:lang w:eastAsia="es-ES"/>
        </w:rPr>
        <w:t xml:space="preserve"> </w:t>
      </w:r>
      <w:r>
        <w:rPr>
          <w:rFonts w:ascii="Arial" w:eastAsia="Times New Roman" w:hAnsi="Arial" w:cs="Arial"/>
          <w:sz w:val="20"/>
          <w:szCs w:val="20"/>
          <w:lang w:eastAsia="es-ES"/>
        </w:rPr>
        <w:t>Planta Piloto de Ingeniería Química – PLAPIQUI (</w:t>
      </w:r>
      <w:r w:rsidRPr="004A6193">
        <w:rPr>
          <w:rFonts w:ascii="Arial" w:eastAsia="Times New Roman" w:hAnsi="Arial" w:cs="Arial"/>
          <w:sz w:val="20"/>
          <w:szCs w:val="20"/>
          <w:lang w:eastAsia="es-ES"/>
        </w:rPr>
        <w:t>CONICET</w:t>
      </w:r>
      <w:r>
        <w:rPr>
          <w:rFonts w:ascii="Arial" w:eastAsia="Times New Roman" w:hAnsi="Arial" w:cs="Arial"/>
          <w:sz w:val="20"/>
          <w:szCs w:val="20"/>
          <w:lang w:eastAsia="es-ES"/>
        </w:rPr>
        <w:t>/UNS)</w:t>
      </w:r>
      <w:r w:rsidRPr="004A6193">
        <w:rPr>
          <w:rFonts w:ascii="Arial" w:eastAsia="Times New Roman" w:hAnsi="Arial" w:cs="Arial"/>
          <w:sz w:val="20"/>
          <w:szCs w:val="20"/>
          <w:lang w:eastAsia="es-ES"/>
        </w:rPr>
        <w:t xml:space="preserve">, </w:t>
      </w:r>
      <w:r w:rsidRPr="004A6193">
        <w:rPr>
          <w:rFonts w:ascii="Arial" w:eastAsia="Times New Roman" w:hAnsi="Arial" w:cs="Arial"/>
          <w:sz w:val="20"/>
          <w:szCs w:val="20"/>
          <w:lang w:eastAsia="es-ES"/>
        </w:rPr>
        <w:t>Bahía</w:t>
      </w:r>
      <w:r w:rsidRPr="004A6193">
        <w:rPr>
          <w:rFonts w:ascii="Arial" w:eastAsia="Times New Roman" w:hAnsi="Arial" w:cs="Arial"/>
          <w:sz w:val="20"/>
          <w:szCs w:val="20"/>
          <w:lang w:eastAsia="es-ES"/>
        </w:rPr>
        <w:t xml:space="preserve"> Blanca.</w:t>
      </w:r>
    </w:p>
    <w:p w14:paraId="60ACCE8C" w14:textId="75EC7048" w:rsidR="004A6193" w:rsidRPr="004A6193" w:rsidRDefault="004A6193" w:rsidP="004A6193">
      <w:pPr>
        <w:spacing w:before="120" w:after="120" w:line="240" w:lineRule="auto"/>
        <w:rPr>
          <w:rFonts w:ascii="Times New Roman" w:eastAsia="Times New Roman" w:hAnsi="Times New Roman" w:cs="Times New Roman"/>
          <w:sz w:val="24"/>
          <w:szCs w:val="24"/>
          <w:lang w:eastAsia="es-ES"/>
        </w:rPr>
      </w:pPr>
      <w:r w:rsidRPr="004A6193">
        <w:rPr>
          <w:rFonts w:ascii="Arial" w:eastAsia="Times New Roman" w:hAnsi="Arial" w:cs="Arial"/>
          <w:b/>
          <w:bCs/>
          <w:sz w:val="20"/>
          <w:szCs w:val="20"/>
          <w:lang w:eastAsia="es-ES"/>
        </w:rPr>
        <w:t>Director</w:t>
      </w:r>
      <w:r>
        <w:rPr>
          <w:rFonts w:ascii="Arial" w:eastAsia="Times New Roman" w:hAnsi="Arial" w:cs="Arial"/>
          <w:b/>
          <w:bCs/>
          <w:sz w:val="20"/>
          <w:szCs w:val="20"/>
          <w:lang w:eastAsia="es-ES"/>
        </w:rPr>
        <w:t>es</w:t>
      </w:r>
      <w:r w:rsidRPr="004A6193">
        <w:rPr>
          <w:rFonts w:ascii="Arial" w:eastAsia="Times New Roman" w:hAnsi="Arial" w:cs="Arial"/>
          <w:b/>
          <w:bCs/>
          <w:sz w:val="20"/>
          <w:szCs w:val="20"/>
          <w:lang w:eastAsia="es-ES"/>
        </w:rPr>
        <w:t>:</w:t>
      </w:r>
      <w:r w:rsidRPr="004A6193">
        <w:rPr>
          <w:rFonts w:ascii="Arial" w:eastAsia="Times New Roman" w:hAnsi="Arial" w:cs="Arial"/>
          <w:sz w:val="20"/>
          <w:szCs w:val="20"/>
          <w:lang w:eastAsia="es-ES"/>
        </w:rPr>
        <w:t xml:space="preserve"> Dr</w:t>
      </w:r>
      <w:r>
        <w:rPr>
          <w:rFonts w:ascii="Arial" w:eastAsia="Times New Roman" w:hAnsi="Arial" w:cs="Arial"/>
          <w:sz w:val="20"/>
          <w:szCs w:val="20"/>
          <w:lang w:eastAsia="es-ES"/>
        </w:rPr>
        <w:t>a</w:t>
      </w:r>
      <w:r w:rsidRPr="004A6193">
        <w:rPr>
          <w:rFonts w:ascii="Arial" w:eastAsia="Times New Roman" w:hAnsi="Arial" w:cs="Arial"/>
          <w:sz w:val="20"/>
          <w:szCs w:val="20"/>
          <w:lang w:eastAsia="es-ES"/>
        </w:rPr>
        <w:t xml:space="preserve">. </w:t>
      </w:r>
      <w:r>
        <w:rPr>
          <w:rFonts w:ascii="Arial" w:eastAsia="Times New Roman" w:hAnsi="Arial" w:cs="Arial"/>
          <w:sz w:val="20"/>
          <w:szCs w:val="20"/>
          <w:lang w:eastAsia="es-ES"/>
        </w:rPr>
        <w:t>María Luján Ferreira</w:t>
      </w:r>
      <w:r w:rsidR="00BC5B7D">
        <w:rPr>
          <w:rFonts w:ascii="Arial" w:eastAsia="Times New Roman" w:hAnsi="Arial" w:cs="Arial"/>
          <w:sz w:val="20"/>
          <w:szCs w:val="20"/>
          <w:lang w:eastAsia="es-ES"/>
        </w:rPr>
        <w:t xml:space="preserve"> (</w:t>
      </w:r>
      <w:r w:rsidRPr="004A6193">
        <w:rPr>
          <w:rFonts w:ascii="Arial" w:eastAsia="Times New Roman" w:hAnsi="Arial" w:cs="Arial"/>
          <w:sz w:val="20"/>
          <w:szCs w:val="20"/>
          <w:lang w:eastAsia="es-ES"/>
        </w:rPr>
        <w:t>Investigador</w:t>
      </w:r>
      <w:bookmarkStart w:id="0" w:name="_GoBack"/>
      <w:bookmarkEnd w:id="0"/>
      <w:r>
        <w:rPr>
          <w:rFonts w:ascii="Arial" w:eastAsia="Times New Roman" w:hAnsi="Arial" w:cs="Arial"/>
          <w:sz w:val="20"/>
          <w:szCs w:val="20"/>
          <w:lang w:eastAsia="es-ES"/>
        </w:rPr>
        <w:t>a</w:t>
      </w:r>
      <w:r w:rsidRPr="004A6193">
        <w:rPr>
          <w:rFonts w:ascii="Arial" w:eastAsia="Times New Roman" w:hAnsi="Arial" w:cs="Arial"/>
          <w:sz w:val="20"/>
          <w:szCs w:val="20"/>
          <w:lang w:eastAsia="es-ES"/>
        </w:rPr>
        <w:t xml:space="preserve"> Principal CONICET</w:t>
      </w:r>
      <w:r w:rsidR="00BC5B7D">
        <w:rPr>
          <w:rFonts w:ascii="Arial" w:eastAsia="Times New Roman" w:hAnsi="Arial" w:cs="Arial"/>
          <w:sz w:val="20"/>
          <w:szCs w:val="20"/>
          <w:lang w:eastAsia="es-ES"/>
        </w:rPr>
        <w:t>)</w:t>
      </w:r>
      <w:r>
        <w:rPr>
          <w:rFonts w:ascii="Arial" w:eastAsia="Times New Roman" w:hAnsi="Arial" w:cs="Arial"/>
          <w:sz w:val="20"/>
          <w:szCs w:val="20"/>
          <w:lang w:eastAsia="es-ES"/>
        </w:rPr>
        <w:t>, Dr. Eduardo López</w:t>
      </w:r>
      <w:r w:rsidR="00BC5B7D">
        <w:rPr>
          <w:rFonts w:ascii="Arial" w:eastAsia="Times New Roman" w:hAnsi="Arial" w:cs="Arial"/>
          <w:sz w:val="20"/>
          <w:szCs w:val="20"/>
          <w:lang w:eastAsia="es-ES"/>
        </w:rPr>
        <w:t xml:space="preserve"> (Investigador Independiente CONICET)</w:t>
      </w:r>
      <w:r w:rsidRPr="004A6193">
        <w:rPr>
          <w:rFonts w:ascii="Arial" w:eastAsia="Times New Roman" w:hAnsi="Arial" w:cs="Arial"/>
          <w:sz w:val="20"/>
          <w:szCs w:val="20"/>
          <w:lang w:eastAsia="es-ES"/>
        </w:rPr>
        <w:t>.</w:t>
      </w:r>
    </w:p>
    <w:p w14:paraId="78A7A1EC" w14:textId="77777777" w:rsidR="004278E4" w:rsidRDefault="004278E4" w:rsidP="004A6193">
      <w:pPr>
        <w:spacing w:before="120" w:after="120" w:line="240" w:lineRule="auto"/>
        <w:rPr>
          <w:rFonts w:ascii="Arial" w:eastAsia="Times New Roman" w:hAnsi="Arial" w:cs="Arial"/>
          <w:b/>
          <w:sz w:val="20"/>
          <w:szCs w:val="20"/>
          <w:lang w:eastAsia="es-ES"/>
        </w:rPr>
      </w:pPr>
    </w:p>
    <w:p w14:paraId="607CBB8E" w14:textId="46E04135" w:rsidR="004A6193" w:rsidRPr="004A6193" w:rsidRDefault="004A6193" w:rsidP="004A6193">
      <w:pPr>
        <w:spacing w:before="120" w:after="120" w:line="240" w:lineRule="auto"/>
        <w:rPr>
          <w:rFonts w:ascii="Times New Roman" w:eastAsia="Times New Roman" w:hAnsi="Times New Roman" w:cs="Times New Roman"/>
          <w:sz w:val="24"/>
          <w:szCs w:val="24"/>
          <w:lang w:eastAsia="es-ES"/>
        </w:rPr>
      </w:pPr>
      <w:r w:rsidRPr="004A6193">
        <w:rPr>
          <w:rFonts w:ascii="Arial" w:eastAsia="Times New Roman" w:hAnsi="Arial" w:cs="Arial"/>
          <w:b/>
          <w:sz w:val="20"/>
          <w:szCs w:val="20"/>
          <w:lang w:eastAsia="es-ES"/>
        </w:rPr>
        <w:t>El plan de trabajo se enmarca en un Proyecto de Unidades Ejecutoras</w:t>
      </w:r>
      <w:r w:rsidR="004278E4">
        <w:rPr>
          <w:rFonts w:ascii="Arial" w:eastAsia="Times New Roman" w:hAnsi="Arial" w:cs="Arial"/>
          <w:b/>
          <w:sz w:val="20"/>
          <w:szCs w:val="20"/>
          <w:lang w:eastAsia="es-ES"/>
        </w:rPr>
        <w:t xml:space="preserve"> de CONICET</w:t>
      </w:r>
      <w:r w:rsidR="00BC5B7D">
        <w:rPr>
          <w:rFonts w:ascii="Arial" w:eastAsia="Times New Roman" w:hAnsi="Arial" w:cs="Arial"/>
          <w:b/>
          <w:sz w:val="20"/>
          <w:szCs w:val="20"/>
          <w:lang w:eastAsia="es-ES"/>
        </w:rPr>
        <w:t xml:space="preserve"> en curso en PLAPIQUI. El Plan de Trabajo/</w:t>
      </w:r>
      <w:proofErr w:type="gramStart"/>
      <w:r w:rsidR="00BC5B7D">
        <w:rPr>
          <w:rFonts w:ascii="Arial" w:eastAsia="Times New Roman" w:hAnsi="Arial" w:cs="Arial"/>
          <w:b/>
          <w:sz w:val="20"/>
          <w:szCs w:val="20"/>
          <w:lang w:eastAsia="es-ES"/>
        </w:rPr>
        <w:t>Directores</w:t>
      </w:r>
      <w:proofErr w:type="gramEnd"/>
      <w:r w:rsidR="00BC5B7D">
        <w:rPr>
          <w:rFonts w:ascii="Arial" w:eastAsia="Times New Roman" w:hAnsi="Arial" w:cs="Arial"/>
          <w:b/>
          <w:sz w:val="20"/>
          <w:szCs w:val="20"/>
          <w:lang w:eastAsia="es-ES"/>
        </w:rPr>
        <w:t xml:space="preserve">/Lugar de trabajo se encuentran ya </w:t>
      </w:r>
      <w:proofErr w:type="spellStart"/>
      <w:r w:rsidR="00BC5B7D">
        <w:rPr>
          <w:rFonts w:ascii="Arial" w:eastAsia="Times New Roman" w:hAnsi="Arial" w:cs="Arial"/>
          <w:b/>
          <w:sz w:val="20"/>
          <w:szCs w:val="20"/>
          <w:lang w:eastAsia="es-ES"/>
        </w:rPr>
        <w:t>pre-aprobados</w:t>
      </w:r>
      <w:proofErr w:type="spellEnd"/>
      <w:r w:rsidR="00BC5B7D">
        <w:rPr>
          <w:rFonts w:ascii="Arial" w:eastAsia="Times New Roman" w:hAnsi="Arial" w:cs="Arial"/>
          <w:b/>
          <w:sz w:val="20"/>
          <w:szCs w:val="20"/>
          <w:lang w:eastAsia="es-ES"/>
        </w:rPr>
        <w:t xml:space="preserve"> (se evalúan los antecedentes del candidato)</w:t>
      </w:r>
      <w:r w:rsidRPr="004A6193">
        <w:rPr>
          <w:rFonts w:ascii="Arial" w:eastAsia="Times New Roman" w:hAnsi="Arial" w:cs="Arial"/>
          <w:b/>
          <w:sz w:val="20"/>
          <w:szCs w:val="20"/>
          <w:lang w:eastAsia="es-ES"/>
        </w:rPr>
        <w:t>.</w:t>
      </w:r>
    </w:p>
    <w:p w14:paraId="44B20A74" w14:textId="77777777" w:rsidR="004278E4" w:rsidRDefault="004278E4" w:rsidP="004A6193">
      <w:pPr>
        <w:spacing w:before="120" w:after="120" w:line="240" w:lineRule="auto"/>
        <w:rPr>
          <w:rFonts w:ascii="Arial" w:eastAsia="Times New Roman" w:hAnsi="Arial" w:cs="Arial"/>
          <w:b/>
          <w:bCs/>
          <w:sz w:val="20"/>
          <w:szCs w:val="20"/>
          <w:lang w:eastAsia="es-ES"/>
        </w:rPr>
      </w:pPr>
    </w:p>
    <w:p w14:paraId="2C34299A" w14:textId="51FBD1F2" w:rsidR="004A6193" w:rsidRPr="004A6193" w:rsidRDefault="004A6193" w:rsidP="004A6193">
      <w:pPr>
        <w:spacing w:before="120" w:after="120" w:line="240" w:lineRule="auto"/>
        <w:rPr>
          <w:rFonts w:ascii="Arial" w:eastAsia="Times New Roman" w:hAnsi="Arial" w:cs="Arial"/>
          <w:b/>
          <w:bCs/>
          <w:sz w:val="20"/>
          <w:szCs w:val="20"/>
          <w:lang w:eastAsia="es-ES"/>
        </w:rPr>
      </w:pPr>
      <w:r w:rsidRPr="004A6193">
        <w:rPr>
          <w:rFonts w:ascii="Arial" w:eastAsia="Times New Roman" w:hAnsi="Arial" w:cs="Arial"/>
          <w:b/>
          <w:bCs/>
          <w:sz w:val="20"/>
          <w:szCs w:val="20"/>
          <w:lang w:eastAsia="es-ES"/>
        </w:rPr>
        <w:t xml:space="preserve">Para </w:t>
      </w:r>
      <w:r w:rsidR="00BC5B7D" w:rsidRPr="004A6193">
        <w:rPr>
          <w:rFonts w:ascii="Arial" w:eastAsia="Times New Roman" w:hAnsi="Arial" w:cs="Arial"/>
          <w:b/>
          <w:bCs/>
          <w:sz w:val="20"/>
          <w:szCs w:val="20"/>
          <w:lang w:eastAsia="es-ES"/>
        </w:rPr>
        <w:t>más</w:t>
      </w:r>
      <w:r w:rsidRPr="004A6193">
        <w:rPr>
          <w:rFonts w:ascii="Arial" w:eastAsia="Times New Roman" w:hAnsi="Arial" w:cs="Arial"/>
          <w:b/>
          <w:bCs/>
          <w:sz w:val="20"/>
          <w:szCs w:val="20"/>
          <w:lang w:eastAsia="es-ES"/>
        </w:rPr>
        <w:t xml:space="preserve"> </w:t>
      </w:r>
      <w:r w:rsidR="00BC5B7D" w:rsidRPr="004A6193">
        <w:rPr>
          <w:rFonts w:ascii="Arial" w:eastAsia="Times New Roman" w:hAnsi="Arial" w:cs="Arial"/>
          <w:b/>
          <w:bCs/>
          <w:sz w:val="20"/>
          <w:szCs w:val="20"/>
          <w:lang w:eastAsia="es-ES"/>
        </w:rPr>
        <w:t>información</w:t>
      </w:r>
      <w:r w:rsidRPr="004A6193">
        <w:rPr>
          <w:rFonts w:ascii="Arial" w:eastAsia="Times New Roman" w:hAnsi="Arial" w:cs="Arial"/>
          <w:b/>
          <w:bCs/>
          <w:sz w:val="20"/>
          <w:szCs w:val="20"/>
          <w:lang w:eastAsia="es-ES"/>
        </w:rPr>
        <w:t xml:space="preserve"> comunicarse con: </w:t>
      </w:r>
      <w:r w:rsidR="00BC5B7D">
        <w:rPr>
          <w:rFonts w:ascii="Arial" w:eastAsia="Times New Roman" w:hAnsi="Arial" w:cs="Arial"/>
          <w:b/>
          <w:bCs/>
          <w:sz w:val="20"/>
          <w:szCs w:val="20"/>
          <w:lang w:eastAsia="es-ES"/>
        </w:rPr>
        <w:t>mlferreira</w:t>
      </w:r>
      <w:r w:rsidRPr="004A6193">
        <w:rPr>
          <w:rFonts w:ascii="Arial" w:eastAsia="Times New Roman" w:hAnsi="Arial" w:cs="Arial"/>
          <w:b/>
          <w:bCs/>
          <w:sz w:val="20"/>
          <w:szCs w:val="20"/>
          <w:lang w:eastAsia="es-ES"/>
        </w:rPr>
        <w:t>@</w:t>
      </w:r>
      <w:r w:rsidR="00BC5B7D" w:rsidRPr="00BC5B7D">
        <w:rPr>
          <w:rFonts w:ascii="Arial" w:eastAsia="Times New Roman" w:hAnsi="Arial" w:cs="Arial"/>
          <w:b/>
          <w:bCs/>
          <w:sz w:val="20"/>
          <w:szCs w:val="20"/>
          <w:lang w:eastAsia="es-ES"/>
        </w:rPr>
        <w:t>plapiqui.edu.ar</w:t>
      </w:r>
      <w:r w:rsidRPr="004A6193">
        <w:rPr>
          <w:rFonts w:ascii="Arial" w:eastAsia="Times New Roman" w:hAnsi="Arial" w:cs="Arial"/>
          <w:b/>
          <w:bCs/>
          <w:sz w:val="20"/>
          <w:szCs w:val="20"/>
          <w:lang w:eastAsia="es-ES"/>
        </w:rPr>
        <w:t xml:space="preserve"> </w:t>
      </w:r>
      <w:r w:rsidR="00BC5B7D">
        <w:rPr>
          <w:rFonts w:ascii="Arial" w:eastAsia="Times New Roman" w:hAnsi="Arial" w:cs="Arial"/>
          <w:b/>
          <w:bCs/>
          <w:sz w:val="20"/>
          <w:szCs w:val="20"/>
          <w:lang w:eastAsia="es-ES"/>
        </w:rPr>
        <w:t>/ elopez</w:t>
      </w:r>
      <w:r w:rsidR="00BC5B7D" w:rsidRPr="004A6193">
        <w:rPr>
          <w:rFonts w:ascii="Arial" w:eastAsia="Times New Roman" w:hAnsi="Arial" w:cs="Arial"/>
          <w:b/>
          <w:bCs/>
          <w:sz w:val="20"/>
          <w:szCs w:val="20"/>
          <w:lang w:eastAsia="es-ES"/>
        </w:rPr>
        <w:t>@</w:t>
      </w:r>
      <w:r w:rsidR="00BC5B7D" w:rsidRPr="00BC5B7D">
        <w:rPr>
          <w:rFonts w:ascii="Arial" w:eastAsia="Times New Roman" w:hAnsi="Arial" w:cs="Arial"/>
          <w:b/>
          <w:bCs/>
          <w:sz w:val="20"/>
          <w:szCs w:val="20"/>
          <w:lang w:eastAsia="es-ES"/>
        </w:rPr>
        <w:t>plapiqui.edu.ar</w:t>
      </w:r>
    </w:p>
    <w:p w14:paraId="19553406" w14:textId="77777777" w:rsidR="00C764CF" w:rsidRDefault="00C764CF"/>
    <w:sectPr w:rsidR="00C764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Next LT Pro Bold">
    <w:altName w:val="Arial"/>
    <w:panose1 w:val="00000000000000000000"/>
    <w:charset w:val="00"/>
    <w:family w:val="swiss"/>
    <w:notTrueType/>
    <w:pitch w:val="variable"/>
    <w:sig w:usb0="00000001" w:usb1="5000204A" w:usb2="00000000" w:usb3="00000000" w:csb0="0000009B" w:csb1="00000000"/>
  </w:font>
  <w:font w:name="AvenirNext LT Pro Regular">
    <w:altName w:val="Segoe Script"/>
    <w:panose1 w:val="00000000000000000000"/>
    <w:charset w:val="00"/>
    <w:family w:val="swiss"/>
    <w:notTrueType/>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BF"/>
    <w:rsid w:val="004278E4"/>
    <w:rsid w:val="004A6193"/>
    <w:rsid w:val="006D0041"/>
    <w:rsid w:val="00B80CBF"/>
    <w:rsid w:val="00BC5B7D"/>
    <w:rsid w:val="00C764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CCBD0"/>
  <w15:chartTrackingRefBased/>
  <w15:docId w15:val="{B983F446-353B-4177-9464-0427DB36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A6193"/>
    <w:rPr>
      <w:color w:val="0000FF"/>
      <w:u w:val="single"/>
    </w:rPr>
  </w:style>
  <w:style w:type="paragraph" w:customStyle="1" w:styleId="TtuloCorto">
    <w:name w:val="Título Corto"/>
    <w:basedOn w:val="Normal"/>
    <w:link w:val="TtuloCortoCar"/>
    <w:qFormat/>
    <w:rsid w:val="004A6193"/>
    <w:pPr>
      <w:suppressAutoHyphens/>
      <w:spacing w:after="0" w:line="720" w:lineRule="exact"/>
    </w:pPr>
    <w:rPr>
      <w:rFonts w:ascii="AvenirNext LT Pro Bold" w:hAnsi="AvenirNext LT Pro Bold"/>
      <w:color w:val="000000" w:themeColor="text1"/>
      <w:sz w:val="72"/>
      <w:szCs w:val="72"/>
      <w:lang w:val="en-US"/>
    </w:rPr>
  </w:style>
  <w:style w:type="character" w:customStyle="1" w:styleId="TtuloCortoCar">
    <w:name w:val="Título Corto Car"/>
    <w:basedOn w:val="Fuentedeprrafopredeter"/>
    <w:link w:val="TtuloCorto"/>
    <w:rsid w:val="004A6193"/>
    <w:rPr>
      <w:rFonts w:ascii="AvenirNext LT Pro Bold" w:hAnsi="AvenirNext LT Pro Bold"/>
      <w:color w:val="000000" w:themeColor="text1"/>
      <w:sz w:val="72"/>
      <w:szCs w:val="72"/>
      <w:lang w:val="en-US"/>
    </w:rPr>
  </w:style>
  <w:style w:type="paragraph" w:customStyle="1" w:styleId="TextodePrrafo">
    <w:name w:val="Texto de Párrafo"/>
    <w:basedOn w:val="Normal"/>
    <w:link w:val="TextodePrrafoCar"/>
    <w:qFormat/>
    <w:rsid w:val="004A6193"/>
    <w:pPr>
      <w:spacing w:after="0" w:line="300" w:lineRule="exact"/>
    </w:pPr>
    <w:rPr>
      <w:rFonts w:ascii="AvenirNext LT Pro Regular" w:hAnsi="AvenirNext LT Pro Regular"/>
      <w:color w:val="404040" w:themeColor="text1" w:themeTint="BF"/>
    </w:rPr>
  </w:style>
  <w:style w:type="character" w:customStyle="1" w:styleId="TextodePrrafoCar">
    <w:name w:val="Texto de Párrafo Car"/>
    <w:basedOn w:val="Fuentedeprrafopredeter"/>
    <w:link w:val="TextodePrrafo"/>
    <w:rsid w:val="004A6193"/>
    <w:rPr>
      <w:rFonts w:ascii="AvenirNext LT Pro Regular" w:hAnsi="AvenirNext LT Pro Regular"/>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81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nvocatorias.conicet.gov.ar/proyectos-de-u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365</Words>
  <Characters>2012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Lopez</dc:creator>
  <cp:keywords/>
  <dc:description/>
  <cp:lastModifiedBy>Eduardo Lopez</cp:lastModifiedBy>
  <cp:revision>3</cp:revision>
  <dcterms:created xsi:type="dcterms:W3CDTF">2019-07-02T15:07:00Z</dcterms:created>
  <dcterms:modified xsi:type="dcterms:W3CDTF">2019-07-02T15:31:00Z</dcterms:modified>
</cp:coreProperties>
</file>